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9AA1" w14:textId="77777777" w:rsidR="001F69AA" w:rsidRPr="003D2FFD" w:rsidRDefault="001F69AA" w:rsidP="00882EA3">
      <w:pPr>
        <w:jc w:val="center"/>
        <w:rPr>
          <w:b/>
          <w:sz w:val="40"/>
          <w:szCs w:val="40"/>
        </w:rPr>
      </w:pPr>
      <w:bookmarkStart w:id="0" w:name="_GoBack"/>
      <w:bookmarkEnd w:id="0"/>
    </w:p>
    <w:p w14:paraId="40D3CEE6" w14:textId="2498853C" w:rsidR="007F601B" w:rsidRPr="00C521DE" w:rsidRDefault="00B94B86" w:rsidP="007F601B">
      <w:pPr>
        <w:jc w:val="center"/>
        <w:rPr>
          <w:b/>
          <w:sz w:val="52"/>
          <w:szCs w:val="52"/>
        </w:rPr>
      </w:pPr>
      <w:r w:rsidRPr="00C521DE">
        <w:rPr>
          <w:b/>
          <w:sz w:val="52"/>
          <w:szCs w:val="52"/>
        </w:rPr>
        <w:t>Certificate of Completion</w:t>
      </w:r>
    </w:p>
    <w:p w14:paraId="0788050A" w14:textId="29BC2F60" w:rsidR="00B94B86" w:rsidRPr="00C80C72" w:rsidRDefault="007F601B" w:rsidP="00882EA3">
      <w:pPr>
        <w:jc w:val="center"/>
        <w:rPr>
          <w:sz w:val="48"/>
          <w:szCs w:val="48"/>
        </w:rPr>
      </w:pPr>
      <w:r>
        <w:rPr>
          <w:noProof/>
        </w:rPr>
        <w:drawing>
          <wp:inline distT="0" distB="0" distL="0" distR="0" wp14:anchorId="42981B86" wp14:editId="0E1F5CDD">
            <wp:extent cx="1552575" cy="1552575"/>
            <wp:effectExtent l="0" t="0" r="9525" b="9525"/>
            <wp:docPr id="5" name="Picture 5" descr="cid:5490747402754f749ceca6187c14edb7@Open-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490747402754f749ceca6187c14edb7@Open-Xchan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08360E9A" w14:textId="77777777" w:rsidR="00B94B86" w:rsidRPr="00C80C72" w:rsidRDefault="00B94B86" w:rsidP="00882EA3">
      <w:pPr>
        <w:jc w:val="center"/>
        <w:rPr>
          <w:sz w:val="48"/>
          <w:szCs w:val="48"/>
        </w:rPr>
      </w:pPr>
    </w:p>
    <w:p w14:paraId="73E433A1" w14:textId="1183A7D4" w:rsidR="00F6380B" w:rsidRDefault="00387182" w:rsidP="008E34BF">
      <w:pPr>
        <w:jc w:val="center"/>
        <w:rPr>
          <w:b/>
          <w:bCs/>
          <w:i/>
          <w:sz w:val="48"/>
          <w:szCs w:val="48"/>
          <w:u w:val="single"/>
        </w:rPr>
      </w:pPr>
      <w:bookmarkStart w:id="1" w:name="_Hlk5959033"/>
      <w:r w:rsidRPr="00387182">
        <w:rPr>
          <w:b/>
          <w:bCs/>
          <w:i/>
          <w:sz w:val="48"/>
          <w:szCs w:val="48"/>
          <w:u w:val="single"/>
        </w:rPr>
        <w:t>Benefit Financing Models and Cost Containment</w:t>
      </w:r>
    </w:p>
    <w:p w14:paraId="02CA278B" w14:textId="77777777" w:rsidR="00387182" w:rsidRDefault="00387182" w:rsidP="008E34BF">
      <w:pPr>
        <w:jc w:val="center"/>
        <w:rPr>
          <w:b/>
          <w:sz w:val="48"/>
          <w:szCs w:val="48"/>
        </w:rPr>
      </w:pPr>
    </w:p>
    <w:p w14:paraId="5C88CAFE" w14:textId="5FF70C40" w:rsidR="00F6380B" w:rsidRDefault="00607623" w:rsidP="002436F3">
      <w:pPr>
        <w:jc w:val="center"/>
        <w:rPr>
          <w:b/>
          <w:sz w:val="48"/>
          <w:szCs w:val="48"/>
        </w:rPr>
      </w:pPr>
      <w:bookmarkStart w:id="2" w:name="_Hlk535497335"/>
      <w:r>
        <w:rPr>
          <w:b/>
          <w:sz w:val="48"/>
          <w:szCs w:val="48"/>
        </w:rPr>
        <w:t>Speake</w:t>
      </w:r>
      <w:r w:rsidR="00880DD7">
        <w:rPr>
          <w:b/>
          <w:sz w:val="48"/>
          <w:szCs w:val="48"/>
        </w:rPr>
        <w:t>r</w:t>
      </w:r>
      <w:bookmarkEnd w:id="2"/>
      <w:r w:rsidR="00387182">
        <w:rPr>
          <w:b/>
          <w:sz w:val="48"/>
          <w:szCs w:val="48"/>
        </w:rPr>
        <w:t>: Chrissy Magnotta</w:t>
      </w:r>
    </w:p>
    <w:p w14:paraId="2C102514" w14:textId="7529CBB0" w:rsidR="007F601B" w:rsidRPr="00D10F8E" w:rsidRDefault="007F601B" w:rsidP="002436F3">
      <w:pPr>
        <w:jc w:val="center"/>
        <w:rPr>
          <w:b/>
          <w:bCs/>
          <w:color w:val="000000"/>
          <w:sz w:val="40"/>
        </w:rPr>
      </w:pPr>
      <w:r w:rsidRPr="0069171C">
        <w:rPr>
          <w:b/>
          <w:sz w:val="48"/>
          <w:szCs w:val="48"/>
        </w:rPr>
        <w:t xml:space="preserve">Date: </w:t>
      </w:r>
      <w:r w:rsidR="00387182">
        <w:rPr>
          <w:b/>
          <w:sz w:val="48"/>
          <w:szCs w:val="48"/>
        </w:rPr>
        <w:t>October 17</w:t>
      </w:r>
      <w:r>
        <w:rPr>
          <w:b/>
          <w:sz w:val="48"/>
          <w:szCs w:val="48"/>
        </w:rPr>
        <w:t>, 2019</w:t>
      </w:r>
    </w:p>
    <w:bookmarkEnd w:id="1"/>
    <w:p w14:paraId="618AB537" w14:textId="63CB2FF2" w:rsidR="007916AB" w:rsidRPr="003D2FFD" w:rsidRDefault="007916AB" w:rsidP="007F601B">
      <w:pPr>
        <w:jc w:val="center"/>
        <w:rPr>
          <w:i/>
          <w:sz w:val="40"/>
          <w:szCs w:val="40"/>
        </w:rPr>
      </w:pPr>
    </w:p>
    <w:p w14:paraId="2156E9D5" w14:textId="77777777" w:rsidR="00B94B86" w:rsidRPr="00C521DE" w:rsidRDefault="00B94B86" w:rsidP="00C521DE">
      <w:pPr>
        <w:jc w:val="center"/>
        <w:rPr>
          <w:i/>
          <w:sz w:val="48"/>
          <w:szCs w:val="48"/>
        </w:rPr>
      </w:pPr>
      <w:r w:rsidRPr="00C521DE">
        <w:rPr>
          <w:i/>
          <w:sz w:val="48"/>
          <w:szCs w:val="48"/>
        </w:rPr>
        <w:t>Participant attended SHRM Chapter 260 dinner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14:paraId="4835B8F0" w14:textId="77777777"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155D61E1"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387182" w:rsidRPr="00387182">
        <w:rPr>
          <w:rFonts w:ascii="Arial" w:hAnsi="Arial" w:cs="Arial"/>
          <w:szCs w:val="28"/>
        </w:rPr>
        <w:t> 396951</w:t>
      </w:r>
      <w:r w:rsidR="00387182">
        <w:rPr>
          <w:rFonts w:ascii="Arial" w:hAnsi="Arial" w:cs="Arial"/>
          <w:szCs w:val="28"/>
        </w:rPr>
        <w:t xml:space="preserve"> </w:t>
      </w:r>
      <w:r w:rsidR="00387182" w:rsidRPr="00387182">
        <w:rPr>
          <w:rFonts w:ascii="Arial" w:hAnsi="Arial" w:cs="Arial"/>
          <w:bCs/>
          <w:i/>
          <w:u w:val="single"/>
        </w:rPr>
        <w:t xml:space="preserve">Benefit Financing Models and Cost Containment </w:t>
      </w:r>
      <w:r w:rsidR="000B2A6A">
        <w:rPr>
          <w:rFonts w:ascii="Arial" w:hAnsi="Arial" w:cs="Arial"/>
          <w:szCs w:val="26"/>
        </w:rPr>
        <w:t xml:space="preserve">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1"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789B4E81" w14:textId="77777777" w:rsidR="001732F0" w:rsidRDefault="001732F0">
      <w:pPr>
        <w:rPr>
          <w:rFonts w:ascii="Arial" w:hAnsi="Arial" w:cs="Arial"/>
          <w:sz w:val="28"/>
          <w:szCs w:val="28"/>
          <w:u w:val="single"/>
        </w:rPr>
      </w:pPr>
    </w:p>
    <w:p w14:paraId="791F9795" w14:textId="77777777" w:rsidR="00D10F8E" w:rsidRDefault="00D10F8E" w:rsidP="00D10F8E">
      <w:pPr>
        <w:jc w:val="center"/>
        <w:rPr>
          <w:b/>
          <w:sz w:val="52"/>
          <w:szCs w:val="52"/>
        </w:rPr>
      </w:pPr>
      <w:r w:rsidRPr="00C521DE">
        <w:rPr>
          <w:b/>
          <w:sz w:val="52"/>
          <w:szCs w:val="52"/>
        </w:rPr>
        <w:t>Certificate of Completion</w:t>
      </w:r>
    </w:p>
    <w:p w14:paraId="4C071E8C" w14:textId="77777777" w:rsidR="00D10F8E" w:rsidRPr="001F0E96" w:rsidRDefault="00D10F8E" w:rsidP="00D10F8E">
      <w:pPr>
        <w:jc w:val="center"/>
        <w:rPr>
          <w:b/>
          <w:sz w:val="28"/>
          <w:szCs w:val="52"/>
        </w:rPr>
      </w:pPr>
    </w:p>
    <w:p w14:paraId="482BBE98" w14:textId="792B89A7" w:rsidR="00D10F8E" w:rsidRPr="00C80C72" w:rsidRDefault="002316C9" w:rsidP="00D10F8E">
      <w:pPr>
        <w:jc w:val="center"/>
        <w:rPr>
          <w:sz w:val="48"/>
          <w:szCs w:val="48"/>
        </w:rPr>
      </w:pPr>
      <w:r>
        <w:rPr>
          <w:noProof/>
          <w:sz w:val="48"/>
          <w:szCs w:val="48"/>
        </w:rPr>
        <w:lastRenderedPageBreak/>
        <w:drawing>
          <wp:inline distT="0" distB="0" distL="0" distR="0" wp14:anchorId="351755F2" wp14:editId="7F7E60A4">
            <wp:extent cx="2252303"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7607" cy="1716560"/>
                    </a:xfrm>
                    <a:prstGeom prst="rect">
                      <a:avLst/>
                    </a:prstGeom>
                    <a:noFill/>
                  </pic:spPr>
                </pic:pic>
              </a:graphicData>
            </a:graphic>
          </wp:inline>
        </w:drawing>
      </w:r>
    </w:p>
    <w:p w14:paraId="513BAFF9" w14:textId="77777777" w:rsidR="00D10F8E" w:rsidRPr="008553A6" w:rsidRDefault="00D10F8E" w:rsidP="00D10F8E">
      <w:pPr>
        <w:jc w:val="center"/>
        <w:rPr>
          <w:szCs w:val="40"/>
        </w:rPr>
      </w:pPr>
    </w:p>
    <w:p w14:paraId="6CC05C88" w14:textId="35744D32" w:rsidR="00F6380B" w:rsidRDefault="00387182" w:rsidP="00880DD7">
      <w:pPr>
        <w:jc w:val="center"/>
        <w:rPr>
          <w:b/>
          <w:bCs/>
          <w:i/>
          <w:sz w:val="48"/>
          <w:szCs w:val="48"/>
          <w:u w:val="single"/>
        </w:rPr>
      </w:pPr>
      <w:r w:rsidRPr="00387182">
        <w:rPr>
          <w:b/>
          <w:bCs/>
          <w:i/>
          <w:sz w:val="48"/>
          <w:szCs w:val="48"/>
          <w:u w:val="single"/>
        </w:rPr>
        <w:t>Benefit Financing Models and Cost Containment</w:t>
      </w:r>
    </w:p>
    <w:p w14:paraId="49C25965" w14:textId="77777777" w:rsidR="00387182" w:rsidRPr="00880DD7" w:rsidRDefault="00387182" w:rsidP="00880DD7">
      <w:pPr>
        <w:jc w:val="center"/>
        <w:rPr>
          <w:b/>
          <w:bCs/>
          <w:i/>
          <w:sz w:val="48"/>
          <w:szCs w:val="48"/>
          <w:u w:val="single"/>
        </w:rPr>
      </w:pPr>
    </w:p>
    <w:p w14:paraId="084F8891" w14:textId="3D22D431" w:rsidR="00F6380B" w:rsidRDefault="0060720A" w:rsidP="00FA1744">
      <w:pPr>
        <w:jc w:val="center"/>
        <w:rPr>
          <w:b/>
          <w:sz w:val="48"/>
          <w:szCs w:val="48"/>
        </w:rPr>
      </w:pPr>
      <w:r>
        <w:rPr>
          <w:b/>
          <w:sz w:val="48"/>
          <w:szCs w:val="48"/>
        </w:rPr>
        <w:t xml:space="preserve">Speaker: </w:t>
      </w:r>
      <w:r w:rsidR="00387182">
        <w:rPr>
          <w:b/>
          <w:sz w:val="48"/>
          <w:szCs w:val="48"/>
        </w:rPr>
        <w:t>Chrissy Magnotta</w:t>
      </w:r>
    </w:p>
    <w:p w14:paraId="0BC699AC" w14:textId="5320BD9D" w:rsidR="0060720A" w:rsidRPr="00D10F8E" w:rsidRDefault="0060720A" w:rsidP="00F6380B">
      <w:pPr>
        <w:jc w:val="center"/>
        <w:rPr>
          <w:b/>
          <w:bCs/>
          <w:color w:val="000000"/>
          <w:sz w:val="40"/>
        </w:rPr>
      </w:pPr>
      <w:r w:rsidRPr="0069171C">
        <w:rPr>
          <w:b/>
          <w:sz w:val="48"/>
          <w:szCs w:val="48"/>
        </w:rPr>
        <w:t xml:space="preserve">Date: </w:t>
      </w:r>
      <w:r w:rsidR="00387182">
        <w:rPr>
          <w:b/>
          <w:sz w:val="48"/>
          <w:szCs w:val="48"/>
        </w:rPr>
        <w:t>October 17</w:t>
      </w:r>
      <w:r>
        <w:rPr>
          <w:b/>
          <w:sz w:val="48"/>
          <w:szCs w:val="48"/>
        </w:rPr>
        <w:t>, 2019</w:t>
      </w:r>
    </w:p>
    <w:p w14:paraId="5862D7DA" w14:textId="77777777" w:rsidR="00CF609D" w:rsidRPr="00952BF1" w:rsidRDefault="00CF609D" w:rsidP="008A6C41">
      <w:pPr>
        <w:jc w:val="both"/>
        <w:rPr>
          <w:b/>
          <w:bCs/>
          <w:color w:val="000000"/>
          <w:sz w:val="22"/>
        </w:rPr>
      </w:pPr>
    </w:p>
    <w:p w14:paraId="62FFBBE8" w14:textId="77777777" w:rsidR="003A2210" w:rsidRPr="003A2210" w:rsidRDefault="003A2210" w:rsidP="003A2210">
      <w:pPr>
        <w:jc w:val="both"/>
        <w:rPr>
          <w:b/>
          <w:bCs/>
          <w:color w:val="000000"/>
          <w:sz w:val="2"/>
        </w:rPr>
      </w:pPr>
    </w:p>
    <w:p w14:paraId="07D89AD6" w14:textId="57D872E0" w:rsidR="00D10F8E" w:rsidRPr="00C521DE" w:rsidRDefault="00D10F8E" w:rsidP="00D10F8E">
      <w:pPr>
        <w:jc w:val="center"/>
        <w:rPr>
          <w:i/>
          <w:sz w:val="48"/>
          <w:szCs w:val="48"/>
        </w:rPr>
      </w:pPr>
      <w:r w:rsidRPr="00C521DE">
        <w:rPr>
          <w:i/>
          <w:sz w:val="48"/>
          <w:szCs w:val="48"/>
        </w:rPr>
        <w:t>Participant attended SHRM Chapter</w:t>
      </w:r>
      <w:r w:rsidR="00F41FBC">
        <w:rPr>
          <w:i/>
          <w:sz w:val="48"/>
          <w:szCs w:val="48"/>
        </w:rPr>
        <w:t xml:space="preserve"> </w:t>
      </w:r>
      <w:r w:rsidRPr="00C521DE">
        <w:rPr>
          <w:i/>
          <w:sz w:val="48"/>
          <w:szCs w:val="48"/>
        </w:rPr>
        <w:t>260 dinner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77777777"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54EBEF2F"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387182" w:rsidRPr="00387182">
        <w:rPr>
          <w:rFonts w:ascii="Arial" w:hAnsi="Arial" w:cs="Arial"/>
          <w:szCs w:val="26"/>
        </w:rPr>
        <w:t>19-R6335</w:t>
      </w:r>
      <w:r w:rsidR="00387182">
        <w:rPr>
          <w:rFonts w:ascii="Arial" w:hAnsi="Arial" w:cs="Arial"/>
          <w:szCs w:val="26"/>
        </w:rPr>
        <w:t xml:space="preserve"> </w:t>
      </w:r>
      <w:r w:rsidR="00387182" w:rsidRPr="00387182">
        <w:rPr>
          <w:rFonts w:ascii="Arial" w:hAnsi="Arial" w:cs="Arial"/>
          <w:i/>
          <w:iCs/>
          <w:szCs w:val="26"/>
          <w:u w:val="single"/>
        </w:rPr>
        <w:t xml:space="preserve">Benefit Financing Models and Cost </w:t>
      </w:r>
      <w:proofErr w:type="gramStart"/>
      <w:r w:rsidR="00387182" w:rsidRPr="00387182">
        <w:rPr>
          <w:rFonts w:ascii="Arial" w:hAnsi="Arial" w:cs="Arial"/>
          <w:i/>
          <w:iCs/>
          <w:szCs w:val="26"/>
          <w:u w:val="single"/>
        </w:rPr>
        <w:t xml:space="preserve">Containment </w:t>
      </w:r>
      <w:r w:rsidR="00FA1744">
        <w:rPr>
          <w:rFonts w:ascii="Arial" w:hAnsi="Arial" w:cs="Arial"/>
          <w:szCs w:val="26"/>
        </w:rPr>
        <w:t xml:space="preserve"> </w:t>
      </w:r>
      <w:r w:rsidRPr="008A6C41">
        <w:rPr>
          <w:rFonts w:ascii="Arial" w:hAnsi="Arial" w:cs="Arial"/>
          <w:szCs w:val="26"/>
        </w:rPr>
        <w:t>has</w:t>
      </w:r>
      <w:proofErr w:type="gramEnd"/>
      <w:r w:rsidRPr="008A6C41">
        <w:rPr>
          <w:rFonts w:ascii="Arial" w:hAnsi="Arial" w:cs="Arial"/>
          <w:szCs w:val="26"/>
        </w:rPr>
        <w:t xml:space="preserve">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3"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3EBBD" w14:textId="77777777" w:rsidR="00D21265" w:rsidRDefault="00D21265" w:rsidP="0072076C">
      <w:r>
        <w:separator/>
      </w:r>
    </w:p>
  </w:endnote>
  <w:endnote w:type="continuationSeparator" w:id="0">
    <w:p w14:paraId="33D559DF" w14:textId="77777777" w:rsidR="00D21265" w:rsidRDefault="00D21265"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C403F" w14:textId="77777777" w:rsidR="00D21265" w:rsidRDefault="00D21265" w:rsidP="0072076C">
      <w:r>
        <w:separator/>
      </w:r>
    </w:p>
  </w:footnote>
  <w:footnote w:type="continuationSeparator" w:id="0">
    <w:p w14:paraId="5465F264" w14:textId="77777777" w:rsidR="00D21265" w:rsidRDefault="00D21265"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32F0"/>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87182"/>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20A"/>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4045"/>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265"/>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161"/>
    <w:rsid w:val="00F32589"/>
    <w:rsid w:val="00F35557"/>
    <w:rsid w:val="00F40A82"/>
    <w:rsid w:val="00F41A43"/>
    <w:rsid w:val="00F41FBC"/>
    <w:rsid w:val="00F438A9"/>
    <w:rsid w:val="00F44A00"/>
    <w:rsid w:val="00F453A0"/>
    <w:rsid w:val="00F54806"/>
    <w:rsid w:val="00F54E25"/>
    <w:rsid w:val="00F567B3"/>
    <w:rsid w:val="00F6380B"/>
    <w:rsid w:val="00F6431A"/>
    <w:rsid w:val="00F6511D"/>
    <w:rsid w:val="00F73F5D"/>
    <w:rsid w:val="00F77390"/>
    <w:rsid w:val="00F93D86"/>
    <w:rsid w:val="00F94F8E"/>
    <w:rsid w:val="00F954EF"/>
    <w:rsid w:val="00FA1744"/>
    <w:rsid w:val="00FA1C51"/>
    <w:rsid w:val="00FA25ED"/>
    <w:rsid w:val="00FA27F1"/>
    <w:rsid w:val="00FA30BB"/>
    <w:rsid w:val="00FA6F90"/>
    <w:rsid w:val="00FB118C"/>
    <w:rsid w:val="00FB2E9A"/>
    <w:rsid w:val="00FC1B47"/>
    <w:rsid w:val="00FC509E"/>
    <w:rsid w:val="00FE4AE8"/>
    <w:rsid w:val="00FF3D60"/>
    <w:rsid w:val="00FF6167"/>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490747402754f749ceca6187c14edb7@Open-Xchange" TargetMode="External"/><Relationship Id="rId13" Type="http://schemas.openxmlformats.org/officeDocument/2006/relationships/hyperlink" Target="http://www.shrm.org/certific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ci.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2017-10-19T14:16:00Z</cp:lastPrinted>
  <dcterms:created xsi:type="dcterms:W3CDTF">2019-10-18T13:43:00Z</dcterms:created>
  <dcterms:modified xsi:type="dcterms:W3CDTF">2019-10-18T13:43:00Z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